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2" w:rsidRPr="00563972" w:rsidRDefault="00563972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  <w:b/>
        </w:rPr>
      </w:pPr>
      <w:r w:rsidRPr="00563972">
        <w:rPr>
          <w:rFonts w:ascii="Times New Roman" w:hAnsi="Times New Roman"/>
          <w:b/>
        </w:rPr>
        <w:t>Program ćwiczeń w roku akademickim 2015/2016</w:t>
      </w:r>
    </w:p>
    <w:p w:rsidR="00563972" w:rsidRPr="00563972" w:rsidRDefault="00563972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  <w:b/>
        </w:rPr>
      </w:pPr>
      <w:r w:rsidRPr="00563972">
        <w:rPr>
          <w:rFonts w:ascii="Times New Roman" w:hAnsi="Times New Roman"/>
          <w:b/>
        </w:rPr>
        <w:t xml:space="preserve">Wydział Pielęgniarstwa i Nauk o Zdrowiu </w:t>
      </w:r>
    </w:p>
    <w:p w:rsidR="00563972" w:rsidRPr="00563972" w:rsidRDefault="00563972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  <w:b/>
        </w:rPr>
      </w:pPr>
      <w:r w:rsidRPr="00563972">
        <w:rPr>
          <w:rFonts w:ascii="Times New Roman" w:hAnsi="Times New Roman"/>
          <w:b/>
        </w:rPr>
        <w:t>Kierunek: RATOWNICTWO MEDYCZNE</w:t>
      </w:r>
    </w:p>
    <w:p w:rsidR="005323E1" w:rsidRPr="00563972" w:rsidRDefault="00A15312" w:rsidP="00563972">
      <w:pPr>
        <w:tabs>
          <w:tab w:val="left" w:pos="2835"/>
        </w:tabs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HISTOLOGIA</w:t>
      </w:r>
    </w:p>
    <w:p w:rsidR="005323E1" w:rsidRPr="00563972" w:rsidRDefault="005323E1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</w:rPr>
      </w:pPr>
      <w:r w:rsidRPr="00563972">
        <w:rPr>
          <w:rFonts w:ascii="Times New Roman" w:hAnsi="Times New Roman"/>
        </w:rPr>
        <w:t>Ćwiczenie 1.  Budowa komórek:  organelle komórkowe- budowa i funkcja. Ultrastruktura. Cykl komórkowy</w:t>
      </w:r>
      <w:r w:rsidR="00714068">
        <w:rPr>
          <w:rFonts w:ascii="Times New Roman" w:hAnsi="Times New Roman"/>
        </w:rPr>
        <w:t>.</w:t>
      </w:r>
    </w:p>
    <w:p w:rsidR="00563972" w:rsidRDefault="005323E1" w:rsidP="00563972">
      <w:pPr>
        <w:pStyle w:val="Tekstpodstawowy21"/>
      </w:pPr>
      <w:r w:rsidRPr="00563972">
        <w:t xml:space="preserve">Ćwiczenie 2. Tkanka nabłonkowa: Rodzaje nabłonków, budowa histologiczna i funkcje. </w:t>
      </w:r>
      <w:r w:rsidR="00563972">
        <w:t>Nabłonki jednowarstwowe - płaski, sześcienny, walcowaty. Nabłonek wielorzędowy. Nabłonki wielowarstwowe - płaski, walcowaty, przejściowy. Zróżnicowanie powierzchni komórkowej. Połączenia międzykomórkowe.</w:t>
      </w:r>
    </w:p>
    <w:p w:rsidR="005323E1" w:rsidRPr="00563972" w:rsidRDefault="00563972" w:rsidP="00563972">
      <w:pPr>
        <w:tabs>
          <w:tab w:val="left" w:pos="2694"/>
          <w:tab w:val="left" w:pos="3402"/>
        </w:tabs>
        <w:spacing w:before="120" w:line="360" w:lineRule="auto"/>
        <w:ind w:left="1276" w:hanging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Ćwiczenie 3. </w:t>
      </w:r>
      <w:r w:rsidR="005323E1" w:rsidRPr="00563972">
        <w:rPr>
          <w:rFonts w:ascii="Times New Roman" w:hAnsi="Times New Roman"/>
        </w:rPr>
        <w:t>Tkanki  łączne: rodzaje, budowa histologiczna, funkcje.</w:t>
      </w:r>
      <w:r w:rsidRPr="00563972">
        <w:rPr>
          <w:rFonts w:ascii="Times New Roman" w:hAnsi="Times New Roman"/>
        </w:rPr>
        <w:t xml:space="preserve"> Tkanka: galaretowata,  tłuszczowa. Tkanka chrzęstna: szklista, sprężysta. Tkanka kostna: kość zbita-osteon. Krew i szpik kostny.</w:t>
      </w:r>
    </w:p>
    <w:p w:rsidR="00563972" w:rsidRDefault="00563972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</w:rPr>
      </w:pPr>
      <w:r>
        <w:rPr>
          <w:rFonts w:ascii="Times New Roman" w:hAnsi="Times New Roman"/>
        </w:rPr>
        <w:t>Ćwiczenie 4</w:t>
      </w:r>
      <w:r w:rsidR="005323E1" w:rsidRPr="00563972">
        <w:rPr>
          <w:rFonts w:ascii="Times New Roman" w:hAnsi="Times New Roman"/>
        </w:rPr>
        <w:t>. Tkanki mięśniowe</w:t>
      </w:r>
      <w:r w:rsidR="005323E1" w:rsidRPr="007E50D2">
        <w:rPr>
          <w:rFonts w:ascii="Times New Roman" w:hAnsi="Times New Roman"/>
        </w:rPr>
        <w:t>:</w:t>
      </w:r>
      <w:r w:rsidR="005323E1" w:rsidRPr="00563972">
        <w:rPr>
          <w:rFonts w:ascii="Times New Roman" w:hAnsi="Times New Roman"/>
        </w:rPr>
        <w:t xml:space="preserve"> gładka, szkieletowa, sercowa.  Tkanka nerwowa: komórki i włókna nerwowe.</w:t>
      </w:r>
    </w:p>
    <w:p w:rsidR="005323E1" w:rsidRPr="00563972" w:rsidRDefault="00563972" w:rsidP="00563972">
      <w:pPr>
        <w:tabs>
          <w:tab w:val="left" w:pos="2835"/>
        </w:tabs>
        <w:spacing w:before="120" w:line="360" w:lineRule="auto"/>
        <w:ind w:left="1276" w:hanging="1276"/>
        <w:rPr>
          <w:rFonts w:ascii="Times New Roman" w:hAnsi="Times New Roman"/>
        </w:rPr>
      </w:pPr>
      <w:r>
        <w:rPr>
          <w:rFonts w:ascii="Times New Roman" w:hAnsi="Times New Roman"/>
        </w:rPr>
        <w:t>Ćwiczenie 5. Zaliczenie praktyczne i zaliczenie pisemne. Materiał z ćwiczeń i wykładów.</w:t>
      </w:r>
      <w:r w:rsidR="005323E1" w:rsidRPr="00563972">
        <w:rPr>
          <w:rFonts w:ascii="Times New Roman" w:hAnsi="Times New Roman"/>
        </w:rPr>
        <w:br/>
      </w:r>
    </w:p>
    <w:p w:rsidR="005323E1" w:rsidRDefault="005323E1" w:rsidP="005323E1">
      <w:pPr>
        <w:tabs>
          <w:tab w:val="left" w:pos="2835"/>
          <w:tab w:val="left" w:pos="2977"/>
        </w:tabs>
        <w:ind w:left="1418" w:hanging="1418"/>
      </w:pPr>
    </w:p>
    <w:p w:rsidR="002B2B4C" w:rsidRPr="00B9622A" w:rsidRDefault="002B2B4C" w:rsidP="002B2B4C">
      <w:pPr>
        <w:spacing w:line="240" w:lineRule="auto"/>
        <w:rPr>
          <w:rFonts w:ascii="Times New Roman" w:hAnsi="Times New Roman"/>
          <w:u w:val="single"/>
        </w:rPr>
      </w:pPr>
      <w:r w:rsidRPr="00B9622A">
        <w:rPr>
          <w:rFonts w:ascii="Times New Roman" w:hAnsi="Times New Roman"/>
          <w:u w:val="single"/>
        </w:rPr>
        <w:t>Literatura podstawowa:</w:t>
      </w:r>
    </w:p>
    <w:p w:rsidR="002B2B4C" w:rsidRDefault="002B2B4C" w:rsidP="002B2B4C">
      <w:pPr>
        <w:spacing w:line="240" w:lineRule="auto"/>
        <w:rPr>
          <w:rFonts w:ascii="Times New Roman" w:hAnsi="Times New Roman"/>
        </w:rPr>
      </w:pPr>
      <w:r w:rsidRPr="00B9622A">
        <w:rPr>
          <w:rFonts w:ascii="Times New Roman" w:hAnsi="Times New Roman"/>
        </w:rPr>
        <w:t>Histologia. Podręcznik dla studentów me</w:t>
      </w:r>
      <w:r>
        <w:rPr>
          <w:rFonts w:ascii="Times New Roman" w:hAnsi="Times New Roman"/>
        </w:rPr>
        <w:t>dycyny i stomatologii. Redakcja</w:t>
      </w:r>
      <w:r w:rsidRPr="00B9622A">
        <w:rPr>
          <w:rFonts w:ascii="Times New Roman" w:hAnsi="Times New Roman"/>
        </w:rPr>
        <w:t xml:space="preserve">: Maciej Zabel. Wydawnictwo: </w:t>
      </w:r>
      <w:proofErr w:type="spellStart"/>
      <w:r w:rsidRPr="00B9622A">
        <w:rPr>
          <w:rFonts w:ascii="Times New Roman" w:hAnsi="Times New Roman"/>
        </w:rPr>
        <w:t>Elsevier</w:t>
      </w:r>
      <w:proofErr w:type="spellEnd"/>
      <w:r w:rsidRPr="00B9622A">
        <w:rPr>
          <w:rFonts w:ascii="Times New Roman" w:hAnsi="Times New Roman"/>
        </w:rPr>
        <w:t xml:space="preserve"> Urban &amp; Partner Wrocław 2013 rok.</w:t>
      </w:r>
    </w:p>
    <w:p w:rsidR="002B2B4C" w:rsidRPr="00B9622A" w:rsidRDefault="002B2B4C" w:rsidP="002B2B4C">
      <w:pPr>
        <w:spacing w:line="240" w:lineRule="auto"/>
        <w:rPr>
          <w:rFonts w:ascii="Times New Roman" w:hAnsi="Times New Roman"/>
          <w:u w:val="single"/>
        </w:rPr>
      </w:pPr>
      <w:r w:rsidRPr="00B9622A">
        <w:rPr>
          <w:rFonts w:ascii="Times New Roman" w:hAnsi="Times New Roman"/>
          <w:u w:val="single"/>
        </w:rPr>
        <w:t>Literatura uzupełniająca:</w:t>
      </w:r>
    </w:p>
    <w:p w:rsidR="002B2B4C" w:rsidRDefault="002B2B4C" w:rsidP="002B2B4C">
      <w:pPr>
        <w:spacing w:line="240" w:lineRule="auto"/>
        <w:rPr>
          <w:rFonts w:ascii="Times New Roman" w:hAnsi="Times New Roman"/>
        </w:rPr>
      </w:pPr>
      <w:r w:rsidRPr="00B9622A">
        <w:rPr>
          <w:rFonts w:ascii="Times New Roman" w:hAnsi="Times New Roman"/>
        </w:rPr>
        <w:t>Histologia: W. Sawicki. Wydawnictwo Lekarskie PZWL Warszawa 2012 rok.</w:t>
      </w:r>
    </w:p>
    <w:p w:rsidR="005323E1" w:rsidRDefault="002B2B4C" w:rsidP="002B2B4C">
      <w:pPr>
        <w:tabs>
          <w:tab w:val="left" w:pos="2835"/>
          <w:tab w:val="left" w:pos="2977"/>
        </w:tabs>
        <w:ind w:left="1418" w:hanging="1418"/>
        <w:rPr>
          <w:rFonts w:ascii="Times New Roman" w:hAnsi="Times New Roman"/>
        </w:rPr>
      </w:pPr>
      <w:r w:rsidRPr="007E1C23">
        <w:rPr>
          <w:rFonts w:ascii="Times New Roman" w:hAnsi="Times New Roman"/>
        </w:rPr>
        <w:t>Kompendium Histologii. Cichocki T, Litwin JA, Mirecka J. WUJ, Kraków 2009</w:t>
      </w:r>
    </w:p>
    <w:p w:rsidR="00140056" w:rsidRDefault="00140056" w:rsidP="00140056">
      <w:pPr>
        <w:spacing w:line="240" w:lineRule="auto"/>
        <w:rPr>
          <w:rFonts w:ascii="Times New Roman" w:hAnsi="Times New Roman"/>
        </w:rPr>
      </w:pPr>
      <w:r w:rsidRPr="007E1C23">
        <w:rPr>
          <w:rFonts w:ascii="Times New Roman" w:hAnsi="Times New Roman"/>
        </w:rPr>
        <w:t xml:space="preserve">Histologia. Atlas cytologii i histologii. </w:t>
      </w:r>
      <w:proofErr w:type="spellStart"/>
      <w:r w:rsidRPr="007E1C23">
        <w:rPr>
          <w:rFonts w:ascii="Times New Roman" w:hAnsi="Times New Roman"/>
        </w:rPr>
        <w:t>Sobotta</w:t>
      </w:r>
      <w:proofErr w:type="spellEnd"/>
      <w:r w:rsidRPr="007E1C23">
        <w:rPr>
          <w:rFonts w:ascii="Times New Roman" w:hAnsi="Times New Roman"/>
        </w:rPr>
        <w:t>/</w:t>
      </w:r>
      <w:proofErr w:type="spellStart"/>
      <w:r w:rsidRPr="007E1C23">
        <w:rPr>
          <w:rFonts w:ascii="Times New Roman" w:hAnsi="Times New Roman"/>
        </w:rPr>
        <w:t>Hame</w:t>
      </w:r>
      <w:r>
        <w:rPr>
          <w:rFonts w:ascii="Times New Roman" w:hAnsi="Times New Roman"/>
        </w:rPr>
        <w:t>rsen</w:t>
      </w:r>
      <w:proofErr w:type="spellEnd"/>
      <w:r>
        <w:rPr>
          <w:rFonts w:ascii="Times New Roman" w:hAnsi="Times New Roman"/>
        </w:rPr>
        <w:t>. Tłumaczenie i opracowanie</w:t>
      </w:r>
      <w:r w:rsidRPr="007E1C23">
        <w:rPr>
          <w:rFonts w:ascii="Times New Roman" w:hAnsi="Times New Roman"/>
        </w:rPr>
        <w:t xml:space="preserve">: Maciej </w:t>
      </w:r>
      <w:proofErr w:type="spellStart"/>
      <w:r w:rsidRPr="007E1C23">
        <w:rPr>
          <w:rFonts w:ascii="Times New Roman" w:hAnsi="Times New Roman"/>
        </w:rPr>
        <w:t>Zabel</w:t>
      </w:r>
      <w:proofErr w:type="spellEnd"/>
      <w:r w:rsidRPr="007E1C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7E1C23">
        <w:rPr>
          <w:rFonts w:ascii="Times New Roman" w:hAnsi="Times New Roman"/>
        </w:rPr>
        <w:t xml:space="preserve">Wydawnictwo  </w:t>
      </w:r>
      <w:proofErr w:type="spellStart"/>
      <w:r w:rsidRPr="007E1C23">
        <w:rPr>
          <w:rFonts w:ascii="Times New Roman" w:hAnsi="Times New Roman"/>
        </w:rPr>
        <w:t>Elsevier</w:t>
      </w:r>
      <w:proofErr w:type="spellEnd"/>
      <w:r w:rsidRPr="007E1C23">
        <w:rPr>
          <w:rFonts w:ascii="Times New Roman" w:hAnsi="Times New Roman"/>
        </w:rPr>
        <w:t xml:space="preserve"> Urban&amp; Partner 2008 rok.</w:t>
      </w:r>
    </w:p>
    <w:p w:rsidR="00140056" w:rsidRDefault="00140056" w:rsidP="002B2B4C">
      <w:pPr>
        <w:tabs>
          <w:tab w:val="left" w:pos="2835"/>
          <w:tab w:val="left" w:pos="2977"/>
        </w:tabs>
        <w:ind w:left="1418" w:hanging="1418"/>
      </w:pPr>
      <w:bookmarkStart w:id="0" w:name="_GoBack"/>
      <w:bookmarkEnd w:id="0"/>
    </w:p>
    <w:p w:rsidR="0047331E" w:rsidRDefault="0047331E"/>
    <w:p w:rsidR="005323E1" w:rsidRDefault="005323E1"/>
    <w:sectPr w:rsidR="005323E1" w:rsidSect="0093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A98"/>
    <w:multiLevelType w:val="multilevel"/>
    <w:tmpl w:val="813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3E1"/>
    <w:rsid w:val="000E5A0A"/>
    <w:rsid w:val="00140056"/>
    <w:rsid w:val="00234AAE"/>
    <w:rsid w:val="002B2B4C"/>
    <w:rsid w:val="0047331E"/>
    <w:rsid w:val="005323E1"/>
    <w:rsid w:val="00563972"/>
    <w:rsid w:val="00714068"/>
    <w:rsid w:val="007E50D2"/>
    <w:rsid w:val="00933247"/>
    <w:rsid w:val="009D010A"/>
    <w:rsid w:val="00A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3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63972"/>
    <w:pPr>
      <w:suppressAutoHyphens/>
      <w:overflowPunct w:val="0"/>
      <w:autoSpaceDE w:val="0"/>
      <w:spacing w:after="0" w:line="360" w:lineRule="auto"/>
      <w:ind w:left="1276" w:hanging="127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3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2015-10-05T09:26:00Z</cp:lastPrinted>
  <dcterms:created xsi:type="dcterms:W3CDTF">2015-10-05T09:16:00Z</dcterms:created>
  <dcterms:modified xsi:type="dcterms:W3CDTF">2015-10-08T06:42:00Z</dcterms:modified>
</cp:coreProperties>
</file>